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08" w:rsidRPr="001846EB" w:rsidRDefault="00C8097E" w:rsidP="006D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C7CC20E" wp14:editId="592D92EA">
            <wp:extent cx="9251950" cy="7272632"/>
            <wp:effectExtent l="0" t="0" r="6350" b="5080"/>
            <wp:docPr id="1" name="Рисунок 1" descr="C:\Users\КТСШ1\Desktop\дор кар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ТСШ1\Desktop\дор карт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27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408"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Дорожная карта  </w:t>
      </w:r>
    </w:p>
    <w:p w:rsidR="006D4408" w:rsidRPr="001846EB" w:rsidRDefault="006D4408" w:rsidP="006D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 реализации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программы развития в части реализации  </w:t>
      </w: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проекта «Школ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России»</w:t>
      </w:r>
    </w:p>
    <w:p w:rsidR="00A76AE6" w:rsidRDefault="006D4408" w:rsidP="006D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0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Кызыл-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Тайгинской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Ч-Д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2023-2024</w:t>
      </w: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учебном году.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613"/>
        <w:gridCol w:w="1224"/>
        <w:gridCol w:w="1102"/>
        <w:gridCol w:w="2488"/>
        <w:gridCol w:w="1665"/>
        <w:gridCol w:w="2090"/>
        <w:gridCol w:w="2094"/>
      </w:tblGrid>
      <w:tr w:rsidR="00B72CB4" w:rsidTr="001B2033">
        <w:trPr>
          <w:trHeight w:val="285"/>
        </w:trPr>
        <w:tc>
          <w:tcPr>
            <w:tcW w:w="510" w:type="dxa"/>
            <w:vMerge w:val="restart"/>
          </w:tcPr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3" w:type="dxa"/>
            <w:vMerge w:val="restart"/>
          </w:tcPr>
          <w:p w:rsidR="006D4408" w:rsidRPr="006D4408" w:rsidRDefault="006D4408" w:rsidP="006D4408">
            <w:pPr>
              <w:pStyle w:val="Default"/>
              <w:jc w:val="center"/>
            </w:pPr>
            <w:r w:rsidRPr="006D4408">
              <w:rPr>
                <w:b/>
                <w:bCs/>
              </w:rPr>
              <w:t>Мероприятия в рамках</w:t>
            </w:r>
          </w:p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задачи</w:t>
            </w:r>
          </w:p>
        </w:tc>
        <w:tc>
          <w:tcPr>
            <w:tcW w:w="2326" w:type="dxa"/>
            <w:gridSpan w:val="2"/>
          </w:tcPr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4153" w:type="dxa"/>
            <w:gridSpan w:val="2"/>
          </w:tcPr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2090" w:type="dxa"/>
            <w:vMerge w:val="restart"/>
          </w:tcPr>
          <w:p w:rsidR="006D4408" w:rsidRPr="006D4408" w:rsidRDefault="006D4408" w:rsidP="006D4408">
            <w:pPr>
              <w:pStyle w:val="Default"/>
            </w:pPr>
            <w:r w:rsidRPr="006D4408">
              <w:rPr>
                <w:b/>
                <w:bCs/>
              </w:rPr>
              <w:t>ФИО</w:t>
            </w:r>
          </w:p>
          <w:p w:rsidR="006D4408" w:rsidRPr="006D4408" w:rsidRDefault="006D4408" w:rsidP="006D44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исполнителя мероприятия</w:t>
            </w:r>
          </w:p>
        </w:tc>
        <w:tc>
          <w:tcPr>
            <w:tcW w:w="2094" w:type="dxa"/>
            <w:vMerge w:val="restart"/>
          </w:tcPr>
          <w:p w:rsidR="006D4408" w:rsidRPr="006D4408" w:rsidRDefault="006D4408" w:rsidP="006D4408">
            <w:pPr>
              <w:pStyle w:val="Default"/>
            </w:pPr>
            <w:r w:rsidRPr="006D4408">
              <w:rPr>
                <w:b/>
                <w:bCs/>
              </w:rPr>
              <w:t xml:space="preserve">ФИО и должность </w:t>
            </w:r>
          </w:p>
          <w:p w:rsidR="006D4408" w:rsidRPr="006D4408" w:rsidRDefault="006D4408" w:rsidP="006D4408">
            <w:pPr>
              <w:pStyle w:val="Default"/>
            </w:pPr>
            <w:r w:rsidRPr="006D4408">
              <w:rPr>
                <w:b/>
                <w:bCs/>
              </w:rPr>
              <w:t xml:space="preserve">сотрудников, </w:t>
            </w:r>
          </w:p>
          <w:p w:rsidR="006D4408" w:rsidRPr="006D4408" w:rsidRDefault="006D4408" w:rsidP="006D44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влияющих</w:t>
            </w:r>
            <w:proofErr w:type="gramEnd"/>
            <w:r w:rsidRPr="006D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достижение результата мероприятия </w:t>
            </w:r>
          </w:p>
        </w:tc>
      </w:tr>
      <w:tr w:rsidR="00B72CB4" w:rsidTr="001B2033">
        <w:trPr>
          <w:trHeight w:val="270"/>
        </w:trPr>
        <w:tc>
          <w:tcPr>
            <w:tcW w:w="510" w:type="dxa"/>
            <w:vMerge/>
          </w:tcPr>
          <w:p w:rsid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13" w:type="dxa"/>
            <w:vMerge/>
          </w:tcPr>
          <w:p w:rsidR="006D4408" w:rsidRPr="00335230" w:rsidRDefault="006D4408" w:rsidP="006D4408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02" w:type="dxa"/>
          </w:tcPr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88" w:type="dxa"/>
          </w:tcPr>
          <w:p w:rsidR="006D4408" w:rsidRPr="006D4408" w:rsidRDefault="006D4408" w:rsidP="00495E7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08">
              <w:rPr>
                <w:rFonts w:ascii="Times New Roman" w:hAnsi="Times New Roman" w:cs="Times New Roman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1665" w:type="dxa"/>
          </w:tcPr>
          <w:p w:rsidR="006D4408" w:rsidRPr="006D4408" w:rsidRDefault="006D4408" w:rsidP="00495E75">
            <w:pPr>
              <w:pStyle w:val="Default"/>
            </w:pPr>
            <w:r w:rsidRPr="006D4408">
              <w:t xml:space="preserve">Продуктовый результат </w:t>
            </w:r>
          </w:p>
          <w:p w:rsidR="006D4408" w:rsidRPr="006D4408" w:rsidRDefault="006D4408" w:rsidP="00495E7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vMerge/>
          </w:tcPr>
          <w:p w:rsid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6B04" w:rsidTr="00004DE2">
        <w:tc>
          <w:tcPr>
            <w:tcW w:w="14786" w:type="dxa"/>
            <w:gridSpan w:val="8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этап Аналитико-прогностический </w:t>
            </w:r>
            <w:r w:rsidR="007922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</w:tc>
      </w:tr>
      <w:tr w:rsidR="00B72CB4" w:rsidTr="001B2033">
        <w:trPr>
          <w:trHeight w:val="1555"/>
        </w:trPr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E56B04" w:rsidRDefault="00E56B04" w:rsidP="00E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самодиагностики готовности образовательной организации к реализации проекта «Школа </w:t>
            </w:r>
            <w:proofErr w:type="spellStart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2023г</w:t>
            </w:r>
          </w:p>
        </w:tc>
        <w:tc>
          <w:tcPr>
            <w:tcW w:w="1102" w:type="dxa"/>
          </w:tcPr>
          <w:p w:rsidR="00E56B04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2023г</w:t>
            </w:r>
          </w:p>
        </w:tc>
        <w:tc>
          <w:tcPr>
            <w:tcW w:w="2488" w:type="dxa"/>
            <w:vAlign w:val="center"/>
          </w:tcPr>
          <w:p w:rsidR="00E56B04" w:rsidRPr="00D5030E" w:rsidRDefault="00E56B04" w:rsidP="008634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готовности </w:t>
            </w: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реализации проекта «Школа </w:t>
            </w:r>
            <w:proofErr w:type="spellStart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665" w:type="dxa"/>
            <w:vAlign w:val="center"/>
          </w:tcPr>
          <w:p w:rsidR="00E56B04" w:rsidRPr="00D5030E" w:rsidRDefault="00E56B04" w:rsidP="00495E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зон развития по направлениям</w:t>
            </w:r>
          </w:p>
        </w:tc>
        <w:tc>
          <w:tcPr>
            <w:tcW w:w="2090" w:type="dxa"/>
          </w:tcPr>
          <w:p w:rsid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E56B04" w:rsidRDefault="00E56B04" w:rsidP="00E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рабочей группы, распределение обязанностей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2023г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56B04" w:rsidRDefault="00E56B04" w:rsidP="00E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рабочая группа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rPr>
          <w:trHeight w:val="1165"/>
        </w:trPr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  <w:vAlign w:val="center"/>
          </w:tcPr>
          <w:p w:rsidR="00E56B04" w:rsidRDefault="00E56B04" w:rsidP="00E56B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самоанализа, выявление дефицитов и 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их устранению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  <w:vAlign w:val="center"/>
          </w:tcPr>
          <w:p w:rsidR="00E56B04" w:rsidRDefault="00E56B04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устранению проблемных зон для перехода на следующий уровень в проекте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rPr>
          <w:trHeight w:val="782"/>
        </w:trPr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  <w:vAlign w:val="center"/>
          </w:tcPr>
          <w:p w:rsidR="00E56B04" w:rsidRPr="00D5030E" w:rsidRDefault="00E56B04" w:rsidP="00145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дорожной карты </w:t>
            </w:r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реализации проекта «Школ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224" w:type="dxa"/>
          </w:tcPr>
          <w:p w:rsidR="001459CA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  <w:vAlign w:val="center"/>
          </w:tcPr>
          <w:p w:rsidR="00E56B04" w:rsidRDefault="00E56B04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дорожная карта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3" w:type="dxa"/>
            <w:vAlign w:val="center"/>
          </w:tcPr>
          <w:p w:rsidR="00E56B04" w:rsidRDefault="00E56B04" w:rsidP="0049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программу развития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2023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  <w:vAlign w:val="center"/>
          </w:tcPr>
          <w:p w:rsidR="00E56B04" w:rsidRDefault="00E56B04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Обновлена программа развития школы с учетом направлений реализации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6B04" w:rsidTr="00FF7A12">
        <w:tc>
          <w:tcPr>
            <w:tcW w:w="14786" w:type="dxa"/>
            <w:gridSpan w:val="8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2 ЭТАП РЕАЛИЗАЦИИ </w:t>
            </w:r>
            <w:r w:rsidRPr="00D56C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ПРОЕКТА «ШКОЛ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D56C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МИНПРОСВЕЩЕНИЯ РОССИИ»</w:t>
            </w:r>
          </w:p>
        </w:tc>
      </w:tr>
      <w:tr w:rsidR="00E56B04" w:rsidTr="001459CA">
        <w:trPr>
          <w:trHeight w:val="125"/>
        </w:trPr>
        <w:tc>
          <w:tcPr>
            <w:tcW w:w="14786" w:type="dxa"/>
            <w:gridSpan w:val="8"/>
          </w:tcPr>
          <w:p w:rsidR="00E56B04" w:rsidRPr="00E56B04" w:rsidRDefault="00792235" w:rsidP="00145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E56B04"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6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</w:tr>
      <w:tr w:rsidR="00B72CB4" w:rsidTr="001B2033"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E56B04" w:rsidRPr="00E56B04" w:rsidRDefault="00E56B04" w:rsidP="00E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B04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рабочих программ по учебным предметам, 1-11 классы (+методические рекомендации, онлайн-конструктор)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6B04">
              <w:rPr>
                <w:rFonts w:ascii="Times New Roman" w:hAnsi="Times New Roman" w:cs="Times New Roman"/>
                <w:sz w:val="24"/>
                <w:szCs w:val="24"/>
              </w:rPr>
              <w:t>Готовые рабочие программы по учебным предметам, 1-11 классы (+методические рекомендации, онлайн-конструктор)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B2033" w:rsidTr="001B2033">
        <w:trPr>
          <w:trHeight w:val="1423"/>
        </w:trPr>
        <w:tc>
          <w:tcPr>
            <w:tcW w:w="510" w:type="dxa"/>
          </w:tcPr>
          <w:p w:rsidR="001459CA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1459CA" w:rsidRDefault="001459CA" w:rsidP="00E56B0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Реализовать методические рекомендации по материально – техническому обеспечению реализации ФГОС: </w:t>
            </w:r>
          </w:p>
          <w:p w:rsidR="001459CA" w:rsidRPr="00E56B04" w:rsidRDefault="001459CA" w:rsidP="00E56B0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-ремонт и оснащение кабинета физики</w:t>
            </w:r>
          </w:p>
        </w:tc>
        <w:tc>
          <w:tcPr>
            <w:tcW w:w="1224" w:type="dxa"/>
          </w:tcPr>
          <w:p w:rsidR="001459CA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1459CA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02" w:type="dxa"/>
          </w:tcPr>
          <w:p w:rsid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рекомендаций по МТО по реализации ФГОС</w:t>
            </w:r>
          </w:p>
        </w:tc>
        <w:tc>
          <w:tcPr>
            <w:tcW w:w="2090" w:type="dxa"/>
          </w:tcPr>
          <w:p w:rsidR="001459CA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завхоз</w:t>
            </w:r>
          </w:p>
        </w:tc>
        <w:tc>
          <w:tcPr>
            <w:tcW w:w="2094" w:type="dxa"/>
          </w:tcPr>
          <w:p w:rsid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</w:tcPr>
          <w:p w:rsidR="00E56B04" w:rsidRPr="00E56B04" w:rsidRDefault="00E56B04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B0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типового положения по внутренней системе оценки качества образования с учетом задач проекта «Школы </w:t>
            </w:r>
            <w:proofErr w:type="spellStart"/>
            <w:r w:rsidRPr="00E56B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56B0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24" w:type="dxa"/>
          </w:tcPr>
          <w:p w:rsidR="00E56B04" w:rsidRPr="001459CA" w:rsidRDefault="001459CA" w:rsidP="00145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2023г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56B04" w:rsidRDefault="001459CA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56B04" w:rsidRPr="00E5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оложение по внутренней системе оценки качества образования 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</w:tcPr>
          <w:p w:rsidR="00E56B04" w:rsidRPr="00E56B04" w:rsidRDefault="00E56B04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B04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единой линейки учебников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Август-сентябрь </w:t>
            </w:r>
          </w:p>
        </w:tc>
        <w:tc>
          <w:tcPr>
            <w:tcW w:w="1102" w:type="dxa"/>
          </w:tcPr>
          <w:p w:rsidR="00E56B04" w:rsidRP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56B04" w:rsidRPr="00E56B04" w:rsidRDefault="001459CA" w:rsidP="00792235">
            <w:pPr>
              <w:tabs>
                <w:tab w:val="left" w:pos="465"/>
                <w:tab w:val="center" w:pos="18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56B04" w:rsidRPr="00E56B04">
              <w:rPr>
                <w:rFonts w:ascii="Times New Roman" w:hAnsi="Times New Roman" w:cs="Times New Roman"/>
                <w:sz w:val="24"/>
                <w:szCs w:val="24"/>
              </w:rPr>
              <w:t>Единая линейка учебников</w:t>
            </w:r>
          </w:p>
        </w:tc>
        <w:tc>
          <w:tcPr>
            <w:tcW w:w="2090" w:type="dxa"/>
          </w:tcPr>
          <w:p w:rsidR="00E56B04" w:rsidRP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5AEC" w:rsidTr="00276889">
        <w:tc>
          <w:tcPr>
            <w:tcW w:w="14786" w:type="dxa"/>
            <w:gridSpan w:val="8"/>
          </w:tcPr>
          <w:p w:rsidR="00665AEC" w:rsidRPr="00665AEC" w:rsidRDefault="00792235" w:rsidP="00EA63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665AEC"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5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B72CB4" w:rsidTr="001B2033">
        <w:tc>
          <w:tcPr>
            <w:tcW w:w="510" w:type="dxa"/>
          </w:tcPr>
          <w:p w:rsidR="00E56B04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E56B04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участия в 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детских и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одежных общественных объединениях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 и др.)</w:t>
            </w:r>
          </w:p>
        </w:tc>
        <w:tc>
          <w:tcPr>
            <w:tcW w:w="1224" w:type="dxa"/>
          </w:tcPr>
          <w:p w:rsidR="00E56B04" w:rsidRPr="00EA6348" w:rsidRDefault="00EA6348" w:rsidP="00EA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56B04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«Большая перемена»</w:t>
            </w:r>
          </w:p>
        </w:tc>
        <w:tc>
          <w:tcPr>
            <w:tcW w:w="1665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E56B04" w:rsidRP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  <w:tc>
          <w:tcPr>
            <w:tcW w:w="2094" w:type="dxa"/>
          </w:tcPr>
          <w:p w:rsidR="00E56B04" w:rsidRP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E56B04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E56B04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 xml:space="preserve"> «Орлята России»</w:t>
            </w:r>
          </w:p>
        </w:tc>
        <w:tc>
          <w:tcPr>
            <w:tcW w:w="1224" w:type="dxa"/>
          </w:tcPr>
          <w:p w:rsidR="00E56B04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E56B04" w:rsidRPr="00665AEC" w:rsidRDefault="00E56B04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E56B04" w:rsidRPr="00665AEC" w:rsidRDefault="00665AEC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Внедрение проекта</w:t>
            </w:r>
          </w:p>
        </w:tc>
        <w:tc>
          <w:tcPr>
            <w:tcW w:w="1665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E56B04" w:rsidRPr="00EA6348" w:rsidRDefault="00EA6348" w:rsidP="00EA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</w:t>
            </w:r>
          </w:p>
        </w:tc>
        <w:tc>
          <w:tcPr>
            <w:tcW w:w="2094" w:type="dxa"/>
          </w:tcPr>
          <w:p w:rsidR="00E56B04" w:rsidRP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EA6348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 в </w:t>
            </w:r>
            <w:r w:rsidRPr="00665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воспитания</w:t>
            </w:r>
          </w:p>
        </w:tc>
        <w:tc>
          <w:tcPr>
            <w:tcW w:w="1224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102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EA6348" w:rsidRPr="00665AEC" w:rsidRDefault="00EA6348" w:rsidP="00EA6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учителей- 40%, прошедших курсовую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</w:t>
            </w: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,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воспитания.</w:t>
            </w:r>
          </w:p>
        </w:tc>
        <w:tc>
          <w:tcPr>
            <w:tcW w:w="1665" w:type="dxa"/>
          </w:tcPr>
          <w:p w:rsid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EA6348" w:rsidRPr="00EA6348" w:rsidRDefault="00EA6348" w:rsidP="00EA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</w:t>
            </w:r>
          </w:p>
        </w:tc>
        <w:tc>
          <w:tcPr>
            <w:tcW w:w="2094" w:type="dxa"/>
          </w:tcPr>
          <w:p w:rsidR="00EA6348" w:rsidRPr="00EA6348" w:rsidRDefault="00EA6348" w:rsidP="0049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</w:tr>
      <w:tr w:rsidR="00B72CB4" w:rsidTr="001B2033">
        <w:tc>
          <w:tcPr>
            <w:tcW w:w="510" w:type="dxa"/>
          </w:tcPr>
          <w:p w:rsidR="00EA6348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613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Летние тематические смены в школьном лагере</w:t>
            </w:r>
          </w:p>
        </w:tc>
        <w:tc>
          <w:tcPr>
            <w:tcW w:w="1224" w:type="dxa"/>
          </w:tcPr>
          <w:p w:rsidR="00EA6348" w:rsidRPr="00EA6348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102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разработка краткосрочных программ для разновозрастных групп.</w:t>
            </w:r>
          </w:p>
        </w:tc>
        <w:tc>
          <w:tcPr>
            <w:tcW w:w="1665" w:type="dxa"/>
          </w:tcPr>
          <w:p w:rsidR="00EA6348" w:rsidRDefault="00EA6348" w:rsidP="00EA6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Ежегодно реализуется тематическая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летнего отдыха детей</w:t>
            </w:r>
          </w:p>
        </w:tc>
        <w:tc>
          <w:tcPr>
            <w:tcW w:w="2090" w:type="dxa"/>
          </w:tcPr>
          <w:p w:rsidR="00EA6348" w:rsidRDefault="00EA6348" w:rsidP="00EA6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</w:t>
            </w:r>
          </w:p>
        </w:tc>
        <w:tc>
          <w:tcPr>
            <w:tcW w:w="2094" w:type="dxa"/>
          </w:tcPr>
          <w:p w:rsid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A6348" w:rsidTr="007E6F42">
        <w:tc>
          <w:tcPr>
            <w:tcW w:w="14786" w:type="dxa"/>
            <w:gridSpan w:val="8"/>
          </w:tcPr>
          <w:p w:rsidR="00EA6348" w:rsidRP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«ПРОФОРИЕНТАЦИЯ»</w:t>
            </w:r>
          </w:p>
        </w:tc>
      </w:tr>
      <w:tr w:rsidR="00B72CB4" w:rsidTr="001B2033">
        <w:tc>
          <w:tcPr>
            <w:tcW w:w="510" w:type="dxa"/>
          </w:tcPr>
          <w:p w:rsidR="001B2033" w:rsidRPr="00792235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Активное участие  в мероприятиях проекта "Билет в будущее"</w:t>
            </w:r>
          </w:p>
        </w:tc>
        <w:tc>
          <w:tcPr>
            <w:tcW w:w="1224" w:type="dxa"/>
          </w:tcPr>
          <w:p w:rsidR="001B2033" w:rsidRPr="00EA6348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vMerge w:val="restart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30%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2094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1B2033" w:rsidRPr="00792235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 xml:space="preserve"> блоки, тематические классные часы</w:t>
            </w:r>
          </w:p>
        </w:tc>
        <w:tc>
          <w:tcPr>
            <w:tcW w:w="1224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vMerge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4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EA6348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 xml:space="preserve"> урока на платформе bvbinfo.ru в рамках проекта "Билет в будущее"</w:t>
            </w:r>
          </w:p>
        </w:tc>
        <w:tc>
          <w:tcPr>
            <w:tcW w:w="1224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A6348" w:rsidRPr="00AA63A4" w:rsidRDefault="00792235" w:rsidP="0079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r w:rsidR="00EA6348" w:rsidRPr="00AA63A4">
              <w:rPr>
                <w:rFonts w:ascii="Times New Roman" w:hAnsi="Times New Roman" w:cs="Times New Roman"/>
                <w:sz w:val="24"/>
                <w:szCs w:val="24"/>
              </w:rPr>
              <w:t>просмотра уроков, организованных на региональном и Всероссийском уровнях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- 40%.</w:t>
            </w:r>
          </w:p>
        </w:tc>
        <w:tc>
          <w:tcPr>
            <w:tcW w:w="2090" w:type="dxa"/>
          </w:tcPr>
          <w:p w:rsidR="00EA6348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2094" w:type="dxa"/>
          </w:tcPr>
          <w:p w:rsidR="00EA6348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EA6348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школьников в ежегодной многоуровневой онлайн-диагностике на платформе bvbinfo.ru в рамках проекта "Билет в </w:t>
            </w:r>
            <w:proofErr w:type="spellStart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будующее</w:t>
            </w:r>
            <w:proofErr w:type="spellEnd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" 6-11 классы</w:t>
            </w:r>
            <w:proofErr w:type="gramEnd"/>
          </w:p>
        </w:tc>
        <w:tc>
          <w:tcPr>
            <w:tcW w:w="1224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EA6348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30%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665" w:type="dxa"/>
          </w:tcPr>
          <w:p w:rsid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EA6348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2094" w:type="dxa"/>
          </w:tcPr>
          <w:p w:rsidR="00EA6348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2B7D91">
        <w:tc>
          <w:tcPr>
            <w:tcW w:w="510" w:type="dxa"/>
          </w:tcPr>
          <w:p w:rsidR="001B2033" w:rsidRPr="00EA6348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Обучение педагогов по программе</w:t>
            </w:r>
            <w:proofErr w:type="gramEnd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педагогов-навигаторов</w:t>
            </w:r>
          </w:p>
        </w:tc>
        <w:tc>
          <w:tcPr>
            <w:tcW w:w="1224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3% педагогических работников повысят квалификацию (за год)</w:t>
            </w:r>
          </w:p>
        </w:tc>
        <w:tc>
          <w:tcPr>
            <w:tcW w:w="209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  <w:tc>
          <w:tcPr>
            <w:tcW w:w="2094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</w:t>
            </w:r>
          </w:p>
        </w:tc>
      </w:tr>
      <w:tr w:rsidR="00EA6348" w:rsidTr="00E54634">
        <w:tc>
          <w:tcPr>
            <w:tcW w:w="14786" w:type="dxa"/>
            <w:gridSpan w:val="8"/>
          </w:tcPr>
          <w:p w:rsidR="00EA6348" w:rsidRPr="00AA63A4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«ТВОРЧЕСТВО»</w:t>
            </w:r>
          </w:p>
        </w:tc>
      </w:tr>
      <w:tr w:rsidR="00B72CB4" w:rsidTr="001B2033">
        <w:tc>
          <w:tcPr>
            <w:tcW w:w="510" w:type="dxa"/>
          </w:tcPr>
          <w:p w:rsidR="00EA6348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613" w:type="dxa"/>
          </w:tcPr>
          <w:p w:rsidR="00EA6348" w:rsidRDefault="00EA6348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творческие направления в рамках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</w:tcPr>
          <w:p w:rsidR="00EA6348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102" w:type="dxa"/>
          </w:tcPr>
          <w:p w:rsid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A6348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более 10%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творческую деятельность,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разнообразие школьной внеурочной деятельности</w:t>
            </w:r>
          </w:p>
        </w:tc>
        <w:tc>
          <w:tcPr>
            <w:tcW w:w="2090" w:type="dxa"/>
          </w:tcPr>
          <w:p w:rsidR="00EA6348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 по ВР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</w:t>
            </w:r>
          </w:p>
        </w:tc>
        <w:tc>
          <w:tcPr>
            <w:tcW w:w="2094" w:type="dxa"/>
          </w:tcPr>
          <w:p w:rsidR="00EA6348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13" w:type="dxa"/>
            <w:vAlign w:val="center"/>
          </w:tcPr>
          <w:p w:rsidR="001B2033" w:rsidRDefault="001B2033" w:rsidP="001B20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наличие творческих объединений</w:t>
            </w:r>
          </w:p>
          <w:p w:rsidR="001B2033" w:rsidRDefault="001B2033" w:rsidP="001B20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-создать школьный пресс-центр</w:t>
            </w:r>
          </w:p>
          <w:p w:rsidR="001B2033" w:rsidRDefault="001B2033" w:rsidP="001B20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-создать школьный театр</w:t>
            </w:r>
          </w:p>
        </w:tc>
        <w:tc>
          <w:tcPr>
            <w:tcW w:w="1224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2023г</w:t>
            </w:r>
          </w:p>
        </w:tc>
        <w:tc>
          <w:tcPr>
            <w:tcW w:w="1102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1B2033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праздничных концертов, творческих вечеров, вовлечение более 20% обучающихся в творческую деятельность</w:t>
            </w:r>
          </w:p>
        </w:tc>
        <w:tc>
          <w:tcPr>
            <w:tcW w:w="2090" w:type="dxa"/>
          </w:tcPr>
          <w:p w:rsidR="001B2033" w:rsidRPr="001B2033" w:rsidRDefault="001B2033" w:rsidP="0049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</w:t>
            </w:r>
          </w:p>
        </w:tc>
        <w:tc>
          <w:tcPr>
            <w:tcW w:w="2094" w:type="dxa"/>
          </w:tcPr>
          <w:p w:rsidR="001B2033" w:rsidRPr="001B2033" w:rsidRDefault="001B2033" w:rsidP="0049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1B2033" w:rsidTr="000B15BD">
        <w:tc>
          <w:tcPr>
            <w:tcW w:w="14786" w:type="dxa"/>
            <w:gridSpan w:val="8"/>
          </w:tcPr>
          <w:p w:rsidR="001B2033" w:rsidRPr="00AA63A4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«УЧИТЕЛЬ»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Развитие школьных команд</w:t>
            </w:r>
          </w:p>
        </w:tc>
        <w:tc>
          <w:tcPr>
            <w:tcW w:w="1224" w:type="dxa"/>
          </w:tcPr>
          <w:p w:rsidR="001B2033" w:rsidRPr="001B2033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служба школы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Развитие системы наставничества</w:t>
            </w:r>
          </w:p>
        </w:tc>
        <w:tc>
          <w:tcPr>
            <w:tcW w:w="1224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 по всем направлениям</w:t>
            </w: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ШУМО, у</w:t>
            </w: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конкурсном движении</w:t>
            </w:r>
          </w:p>
        </w:tc>
        <w:tc>
          <w:tcPr>
            <w:tcW w:w="1224" w:type="dxa"/>
          </w:tcPr>
          <w:p w:rsidR="001B2033" w:rsidRPr="001B2033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B2033" w:rsidRPr="00AA63A4" w:rsidRDefault="001B2033" w:rsidP="001B2033">
            <w:pPr>
              <w:pStyle w:val="Default"/>
              <w:rPr>
                <w:rFonts w:eastAsia="Times New Roman"/>
                <w:b/>
                <w:lang w:eastAsia="ru-RU"/>
              </w:rPr>
            </w:pPr>
            <w:r>
              <w:t>Вовлечение педагогов в конкурсном движении до 40%.</w:t>
            </w:r>
          </w:p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1B2033" w:rsidTr="00B97A73">
        <w:tc>
          <w:tcPr>
            <w:tcW w:w="14786" w:type="dxa"/>
            <w:gridSpan w:val="8"/>
          </w:tcPr>
          <w:p w:rsidR="001B2033" w:rsidRPr="00757080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«ШКОЛЬНЫЙ КЛИМАТ»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224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102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hAnsi="Times New Roman" w:cs="Times New Roman"/>
                <w:sz w:val="24"/>
                <w:szCs w:val="24"/>
              </w:rPr>
              <w:t>Наличие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090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ШУМО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hAnsi="Times New Roman" w:cs="Times New Roman"/>
                <w:sz w:val="24"/>
                <w:szCs w:val="24"/>
              </w:rPr>
              <w:t>Реализация деятельности педагога-психолога и социального педагога в соответствии с профессиональными стандартами</w:t>
            </w:r>
          </w:p>
        </w:tc>
        <w:tc>
          <w:tcPr>
            <w:tcW w:w="1224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665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иальный педагог </w:t>
            </w: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1B2033" w:rsidTr="00F20020">
        <w:tc>
          <w:tcPr>
            <w:tcW w:w="14786" w:type="dxa"/>
            <w:gridSpan w:val="8"/>
          </w:tcPr>
          <w:p w:rsidR="001B2033" w:rsidRPr="00757080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«ОБРАЗОВАТЕЛЬНАЯ СРЕДА»</w:t>
            </w:r>
          </w:p>
        </w:tc>
      </w:tr>
      <w:tr w:rsidR="00B72CB4" w:rsidTr="001B2033">
        <w:tc>
          <w:tcPr>
            <w:tcW w:w="510" w:type="dxa"/>
          </w:tcPr>
          <w:p w:rsidR="001B2033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1B2033" w:rsidRPr="00757080" w:rsidRDefault="001B2033" w:rsidP="0049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педагогов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 школы на платформе ФГИС «Моя школа»</w:t>
            </w:r>
          </w:p>
        </w:tc>
        <w:tc>
          <w:tcPr>
            <w:tcW w:w="1224" w:type="dxa"/>
          </w:tcPr>
          <w:p w:rsidR="001B2033" w:rsidRPr="00B72CB4" w:rsidRDefault="00B72CB4" w:rsidP="00B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1102" w:type="dxa"/>
          </w:tcPr>
          <w:p w:rsidR="001B2033" w:rsidRPr="00757080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B2033" w:rsidRDefault="001B2033" w:rsidP="008634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Вовлечение </w:t>
            </w:r>
          </w:p>
          <w:p w:rsidR="001B2033" w:rsidRDefault="001B2033" w:rsidP="008634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-педагогического состава до 40%</w:t>
            </w:r>
          </w:p>
          <w:p w:rsidR="001B2033" w:rsidRPr="00757080" w:rsidRDefault="001B2033" w:rsidP="00863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-обучающихся до 40%</w:t>
            </w: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Программист </w:t>
            </w:r>
            <w:proofErr w:type="spellStart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Ондар</w:t>
            </w:r>
            <w:proofErr w:type="spellEnd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  <w:tc>
          <w:tcPr>
            <w:tcW w:w="2094" w:type="dxa"/>
          </w:tcPr>
          <w:p w:rsidR="001B2033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13" w:type="dxa"/>
          </w:tcPr>
          <w:p w:rsidR="00B72CB4" w:rsidRPr="00757080" w:rsidRDefault="00B72CB4" w:rsidP="0049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лекциях, конференциях и КПК на базе ИКОП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4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B72CB4" w:rsidRPr="00757080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863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Вовлечение 5% педагогического состава в профессиональное сообщество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B72CB4" w:rsidRDefault="00B72CB4" w:rsidP="0049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Программист </w:t>
            </w:r>
            <w:proofErr w:type="spellStart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  <w:tc>
          <w:tcPr>
            <w:tcW w:w="2094" w:type="dxa"/>
          </w:tcPr>
          <w:p w:rsidR="00B72CB4" w:rsidRPr="00B72CB4" w:rsidRDefault="00B72CB4" w:rsidP="0049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72CB4" w:rsidTr="00AC2DC0">
        <w:tc>
          <w:tcPr>
            <w:tcW w:w="14786" w:type="dxa"/>
            <w:gridSpan w:val="8"/>
          </w:tcPr>
          <w:p w:rsidR="00B72CB4" w:rsidRPr="00757080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«ЗДОРОВЬЕ»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Единые подходы к организации и контролю горячего питания</w:t>
            </w:r>
          </w:p>
        </w:tc>
        <w:tc>
          <w:tcPr>
            <w:tcW w:w="1224" w:type="dxa"/>
          </w:tcPr>
          <w:p w:rsidR="00B72CB4" w:rsidRDefault="00B72CB4">
            <w:r w:rsidRPr="00E07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подходов, система родительского контроля.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за питание </w:t>
            </w:r>
            <w:proofErr w:type="spellStart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Ч.Г.</w:t>
            </w:r>
          </w:p>
        </w:tc>
        <w:tc>
          <w:tcPr>
            <w:tcW w:w="2094" w:type="dxa"/>
          </w:tcPr>
          <w:p w:rsidR="00B72CB4" w:rsidRP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  <w:tc>
          <w:tcPr>
            <w:tcW w:w="1224" w:type="dxa"/>
          </w:tcPr>
          <w:p w:rsidR="00B72CB4" w:rsidRDefault="00B72CB4">
            <w:r w:rsidRPr="00E07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физкультуры </w:t>
            </w:r>
            <w:proofErr w:type="spellStart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2094" w:type="dxa"/>
          </w:tcPr>
          <w:p w:rsid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</w:t>
            </w:r>
            <w:proofErr w:type="spellStart"/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224" w:type="dxa"/>
          </w:tcPr>
          <w:p w:rsidR="00B72CB4" w:rsidRPr="00B72CB4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</w:t>
            </w:r>
          </w:p>
        </w:tc>
        <w:tc>
          <w:tcPr>
            <w:tcW w:w="2094" w:type="dxa"/>
          </w:tcPr>
          <w:p w:rsid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</w:tcPr>
          <w:p w:rsidR="00B72CB4" w:rsidRPr="00757080" w:rsidRDefault="00B72CB4" w:rsidP="00757080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80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спектр спортивных секций до 5 и более</w:t>
            </w:r>
          </w:p>
        </w:tc>
        <w:tc>
          <w:tcPr>
            <w:tcW w:w="1224" w:type="dxa"/>
          </w:tcPr>
          <w:p w:rsidR="00B72CB4" w:rsidRPr="00B72CB4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мероприятиях.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Тарификационная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094" w:type="dxa"/>
          </w:tcPr>
          <w:p w:rsidR="00B72CB4" w:rsidRP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B72CB4" w:rsidTr="00800CEF">
        <w:tc>
          <w:tcPr>
            <w:tcW w:w="14786" w:type="dxa"/>
            <w:gridSpan w:val="8"/>
          </w:tcPr>
          <w:p w:rsidR="00B72CB4" w:rsidRDefault="0079223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этап </w:t>
            </w:r>
            <w:r w:rsidR="00B72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РЕФЛЕКСИВНЫЙ ЭТАП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B72CB4" w:rsidRDefault="00B72CB4" w:rsidP="00B72C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опыта работы по направлению «Профориентация»</w:t>
            </w:r>
          </w:p>
          <w:p w:rsidR="00B72CB4" w:rsidRPr="00757080" w:rsidRDefault="00B72CB4" w:rsidP="00B72C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интеграции общего и дополнительного образования»</w:t>
            </w:r>
          </w:p>
        </w:tc>
        <w:tc>
          <w:tcPr>
            <w:tcW w:w="1224" w:type="dxa"/>
          </w:tcPr>
          <w:p w:rsidR="00B72CB4" w:rsidRPr="00B72CB4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2024г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8634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опыта работы по направлению «Профориентация» на школьном уровне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792235" w:rsidRDefault="0079223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</w:t>
            </w:r>
          </w:p>
        </w:tc>
        <w:tc>
          <w:tcPr>
            <w:tcW w:w="2094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792235">
        <w:trPr>
          <w:trHeight w:val="276"/>
        </w:trPr>
        <w:tc>
          <w:tcPr>
            <w:tcW w:w="510" w:type="dxa"/>
          </w:tcPr>
          <w:p w:rsidR="00B72CB4" w:rsidRPr="00792235" w:rsidRDefault="0079223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  <w:vAlign w:val="center"/>
          </w:tcPr>
          <w:p w:rsidR="00B72CB4" w:rsidRPr="00D5030E" w:rsidRDefault="00B72CB4" w:rsidP="007922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дорожной карты</w:t>
            </w:r>
          </w:p>
        </w:tc>
        <w:tc>
          <w:tcPr>
            <w:tcW w:w="1224" w:type="dxa"/>
          </w:tcPr>
          <w:p w:rsidR="00B72CB4" w:rsidRPr="00792235" w:rsidRDefault="00792235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922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эффективности реализации проекта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проблемных зон.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B72CB4" w:rsidRPr="00792235" w:rsidRDefault="0079223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13" w:type="dxa"/>
            <w:vAlign w:val="center"/>
          </w:tcPr>
          <w:p w:rsidR="00B72CB4" w:rsidRDefault="00B72CB4" w:rsidP="007922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самодиагностики  образовательной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проекта «Школа </w:t>
            </w:r>
            <w:proofErr w:type="spellStart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224" w:type="dxa"/>
          </w:tcPr>
          <w:p w:rsidR="00B72CB4" w:rsidRPr="00792235" w:rsidRDefault="00792235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2024г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самодиагностики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B72CB4" w:rsidRPr="00792235" w:rsidRDefault="0079223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</w:tcPr>
          <w:p w:rsidR="00B72CB4" w:rsidRPr="00757080" w:rsidRDefault="00B72CB4" w:rsidP="008634D4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устранению выявленных трудностей, подготовка проекта дорожной карты </w:t>
            </w:r>
          </w:p>
        </w:tc>
        <w:tc>
          <w:tcPr>
            <w:tcW w:w="1224" w:type="dxa"/>
          </w:tcPr>
          <w:p w:rsidR="00B72CB4" w:rsidRPr="00792235" w:rsidRDefault="00792235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2024 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Чек-лист, дорожная карта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</w:t>
            </w:r>
          </w:p>
        </w:tc>
        <w:tc>
          <w:tcPr>
            <w:tcW w:w="2094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D4408" w:rsidRPr="006D4408" w:rsidRDefault="006D4408" w:rsidP="006D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D4408" w:rsidRPr="006D4408" w:rsidSect="006D44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08"/>
    <w:rsid w:val="001459CA"/>
    <w:rsid w:val="001B2033"/>
    <w:rsid w:val="005544FF"/>
    <w:rsid w:val="00665AEC"/>
    <w:rsid w:val="006D4408"/>
    <w:rsid w:val="00757080"/>
    <w:rsid w:val="00792235"/>
    <w:rsid w:val="008634D4"/>
    <w:rsid w:val="008C1064"/>
    <w:rsid w:val="00AA63A4"/>
    <w:rsid w:val="00B72CB4"/>
    <w:rsid w:val="00C8097E"/>
    <w:rsid w:val="00E56B04"/>
    <w:rsid w:val="00E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КТСШ1</dc:creator>
  <cp:lastModifiedBy>КТСШ1</cp:lastModifiedBy>
  <cp:revision>2</cp:revision>
  <dcterms:created xsi:type="dcterms:W3CDTF">2023-07-14T11:00:00Z</dcterms:created>
  <dcterms:modified xsi:type="dcterms:W3CDTF">2023-07-15T08:37:00Z</dcterms:modified>
</cp:coreProperties>
</file>